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52" w:rsidRPr="00C246B3" w:rsidRDefault="00117452" w:rsidP="00117452">
      <w:pPr>
        <w:shd w:val="clear" w:color="auto" w:fill="FFFFFF"/>
        <w:jc w:val="center"/>
        <w:rPr>
          <w:spacing w:val="-2"/>
          <w:u w:val="single"/>
        </w:rPr>
      </w:pPr>
      <w:r w:rsidRPr="00C246B3">
        <w:rPr>
          <w:spacing w:val="-2"/>
          <w:u w:val="single"/>
        </w:rPr>
        <w:t>Продукция – газорегуляторные пункты блочные типа ГРПБ, газорегуляторные пункты шкафные типа ГРПШ, газорегуляторные установки (на раме) типа ГРУ.</w:t>
      </w:r>
    </w:p>
    <w:p w:rsidR="00117452" w:rsidRPr="00B9264D" w:rsidRDefault="00117452" w:rsidP="00117452">
      <w:pPr>
        <w:shd w:val="clear" w:color="auto" w:fill="FFFFFF"/>
        <w:jc w:val="center"/>
        <w:rPr>
          <w:spacing w:val="-2"/>
        </w:rPr>
      </w:pPr>
      <w:r w:rsidRPr="00B9264D">
        <w:rPr>
          <w:spacing w:val="-2"/>
        </w:rPr>
        <w:t xml:space="preserve"> Техническое задание на разработку (проектирование) изделия (оборудования).</w:t>
      </w:r>
    </w:p>
    <w:p w:rsidR="00117452" w:rsidRPr="00B9264D" w:rsidRDefault="00117452" w:rsidP="00117452">
      <w:pPr>
        <w:shd w:val="clear" w:color="auto" w:fill="FFFFFF"/>
        <w:jc w:val="center"/>
        <w:rPr>
          <w:spacing w:val="-2"/>
        </w:rPr>
      </w:pPr>
      <w:r w:rsidRPr="00B9264D">
        <w:rPr>
          <w:spacing w:val="-2"/>
        </w:rPr>
        <w:t>Технические характеристики (параметры) для идентификации изделия (оборудования).</w:t>
      </w:r>
    </w:p>
    <w:p w:rsidR="00117452" w:rsidRPr="00C246B3" w:rsidRDefault="00117452" w:rsidP="00117452">
      <w:pPr>
        <w:shd w:val="clear" w:color="auto" w:fill="FFFFFF"/>
        <w:jc w:val="center"/>
        <w:rPr>
          <w:spacing w:val="-2"/>
        </w:rPr>
      </w:pPr>
      <w:r w:rsidRPr="00B9264D">
        <w:rPr>
          <w:spacing w:val="-2"/>
        </w:rPr>
        <w:t>(Ненужное зачеркнуть)</w:t>
      </w:r>
    </w:p>
    <w:p w:rsidR="00117452" w:rsidRPr="009B657D" w:rsidRDefault="00117452" w:rsidP="00117452">
      <w:pPr>
        <w:shd w:val="clear" w:color="auto" w:fill="FFFFFF"/>
        <w:jc w:val="center"/>
        <w:rPr>
          <w:b/>
          <w:sz w:val="12"/>
          <w:szCs w:val="12"/>
        </w:rPr>
      </w:pP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СВЕДЕНИЯ О ПОКУПАТЕЛЕ</w:t>
      </w: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(поле обязательное для заполнения)</w:t>
      </w: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6"/>
        <w:gridCol w:w="5443"/>
      </w:tblGrid>
      <w:tr w:rsidR="00117452" w:rsidRPr="00A04A31" w:rsidTr="00A76570">
        <w:trPr>
          <w:trHeight w:val="225"/>
        </w:trPr>
        <w:tc>
          <w:tcPr>
            <w:tcW w:w="4196" w:type="dxa"/>
            <w:vMerge w:val="restart"/>
          </w:tcPr>
          <w:p w:rsidR="00117452" w:rsidRPr="00A04A31" w:rsidRDefault="00117452" w:rsidP="00117452">
            <w:pPr>
              <w:rPr>
                <w:b/>
              </w:rPr>
            </w:pPr>
            <w:r w:rsidRPr="00A04A31">
              <w:rPr>
                <w:b/>
                <w:sz w:val="22"/>
                <w:szCs w:val="22"/>
              </w:rPr>
              <w:t>Наименование объекта:</w:t>
            </w:r>
          </w:p>
        </w:tc>
        <w:tc>
          <w:tcPr>
            <w:tcW w:w="5443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225"/>
        </w:trPr>
        <w:tc>
          <w:tcPr>
            <w:tcW w:w="4196" w:type="dxa"/>
            <w:vMerge/>
          </w:tcPr>
          <w:p w:rsidR="00117452" w:rsidRPr="00A04A31" w:rsidRDefault="00117452" w:rsidP="00117452">
            <w:pPr>
              <w:rPr>
                <w:b/>
              </w:rPr>
            </w:pPr>
          </w:p>
        </w:tc>
        <w:tc>
          <w:tcPr>
            <w:tcW w:w="5443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225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443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70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443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70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>Контактное лицо</w:t>
            </w:r>
            <w:r w:rsidRPr="00A04A3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A04A31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443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70"/>
        </w:trPr>
        <w:tc>
          <w:tcPr>
            <w:tcW w:w="4196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  <w:r w:rsidRPr="00A04A31">
              <w:rPr>
                <w:b/>
                <w:sz w:val="22"/>
                <w:szCs w:val="22"/>
              </w:rPr>
              <w:t xml:space="preserve">Код города и номер телефона, факса: </w:t>
            </w:r>
          </w:p>
        </w:tc>
        <w:tc>
          <w:tcPr>
            <w:tcW w:w="5443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</w:tbl>
    <w:p w:rsidR="00117452" w:rsidRPr="00A04A31" w:rsidRDefault="00117452" w:rsidP="00117452">
      <w:pPr>
        <w:shd w:val="clear" w:color="auto" w:fill="FFFFFF"/>
        <w:jc w:val="center"/>
        <w:rPr>
          <w:spacing w:val="-2"/>
          <w:sz w:val="22"/>
          <w:szCs w:val="22"/>
        </w:rPr>
      </w:pP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 xml:space="preserve">СВЕДЕНИЯ О ПРОЕКТНОЙ ОРГАНИЗАЦИИ </w:t>
      </w:r>
    </w:p>
    <w:p w:rsidR="00117452" w:rsidRPr="00A04A31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(поле обязательное для заполнения)</w:t>
      </w: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0"/>
        <w:gridCol w:w="5459"/>
      </w:tblGrid>
      <w:tr w:rsidR="00117452" w:rsidRPr="00A04A31" w:rsidTr="00A76570">
        <w:trPr>
          <w:trHeight w:val="225"/>
        </w:trPr>
        <w:tc>
          <w:tcPr>
            <w:tcW w:w="4180" w:type="dxa"/>
          </w:tcPr>
          <w:p w:rsidR="00117452" w:rsidRPr="00A04A31" w:rsidRDefault="00117452" w:rsidP="00117452">
            <w:pPr>
              <w:rPr>
                <w:b/>
                <w:lang w:val="en-US"/>
              </w:rPr>
            </w:pPr>
            <w:r w:rsidRPr="00A04A31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459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70"/>
        </w:trPr>
        <w:tc>
          <w:tcPr>
            <w:tcW w:w="4180" w:type="dxa"/>
          </w:tcPr>
          <w:p w:rsidR="00117452" w:rsidRPr="00A04A31" w:rsidRDefault="00117452" w:rsidP="00117452">
            <w:pPr>
              <w:rPr>
                <w:b/>
              </w:rPr>
            </w:pPr>
            <w:r w:rsidRPr="00A04A31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459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70"/>
        </w:trPr>
        <w:tc>
          <w:tcPr>
            <w:tcW w:w="4180" w:type="dxa"/>
          </w:tcPr>
          <w:p w:rsidR="00117452" w:rsidRPr="00A04A31" w:rsidRDefault="00117452" w:rsidP="00117452">
            <w:pPr>
              <w:rPr>
                <w:b/>
              </w:rPr>
            </w:pPr>
            <w:r w:rsidRPr="00A04A31">
              <w:rPr>
                <w:b/>
                <w:sz w:val="22"/>
                <w:szCs w:val="22"/>
              </w:rPr>
              <w:t>Контактное лицо</w:t>
            </w:r>
            <w:r w:rsidRPr="00A04A3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A04A31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459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255"/>
        </w:trPr>
        <w:tc>
          <w:tcPr>
            <w:tcW w:w="4180" w:type="dxa"/>
          </w:tcPr>
          <w:p w:rsidR="00117452" w:rsidRPr="00A04A31" w:rsidRDefault="00117452" w:rsidP="00117452">
            <w:pPr>
              <w:rPr>
                <w:b/>
              </w:rPr>
            </w:pPr>
            <w:r w:rsidRPr="00A04A31">
              <w:rPr>
                <w:b/>
                <w:sz w:val="22"/>
                <w:szCs w:val="22"/>
              </w:rPr>
              <w:t>Код города и номер телефона, факса:</w:t>
            </w:r>
          </w:p>
        </w:tc>
        <w:tc>
          <w:tcPr>
            <w:tcW w:w="5459" w:type="dxa"/>
          </w:tcPr>
          <w:p w:rsidR="00117452" w:rsidRPr="00A04A31" w:rsidRDefault="00117452" w:rsidP="00117452">
            <w:pPr>
              <w:rPr>
                <w:rFonts w:ascii="Bookman Old Style" w:hAnsi="Bookman Old Style"/>
              </w:rPr>
            </w:pPr>
          </w:p>
        </w:tc>
      </w:tr>
      <w:tr w:rsidR="00117452" w:rsidRPr="00A04A31" w:rsidTr="00A76570">
        <w:trPr>
          <w:trHeight w:val="315"/>
        </w:trPr>
        <w:tc>
          <w:tcPr>
            <w:tcW w:w="4180" w:type="dxa"/>
          </w:tcPr>
          <w:p w:rsidR="00117452" w:rsidRPr="00A04A31" w:rsidRDefault="00117452" w:rsidP="00117452">
            <w:pPr>
              <w:rPr>
                <w:b/>
              </w:rPr>
            </w:pPr>
            <w:r w:rsidRPr="00A04A31">
              <w:rPr>
                <w:b/>
                <w:sz w:val="22"/>
                <w:szCs w:val="22"/>
              </w:rPr>
              <w:t>Ориентировочный срок сдачи проекта</w:t>
            </w:r>
          </w:p>
        </w:tc>
        <w:tc>
          <w:tcPr>
            <w:tcW w:w="5459" w:type="dxa"/>
          </w:tcPr>
          <w:p w:rsidR="00117452" w:rsidRPr="00A04A31" w:rsidRDefault="00117452" w:rsidP="00117452">
            <w:pPr>
              <w:rPr>
                <w:rFonts w:ascii="Bookman Old Style" w:hAnsi="Bookman Old Style"/>
                <w:lang w:val="en-US"/>
              </w:rPr>
            </w:pPr>
          </w:p>
        </w:tc>
      </w:tr>
    </w:tbl>
    <w:p w:rsidR="00117452" w:rsidRPr="00A04A31" w:rsidRDefault="00117452" w:rsidP="00117452">
      <w:pPr>
        <w:jc w:val="center"/>
        <w:rPr>
          <w:b/>
          <w:sz w:val="22"/>
          <w:szCs w:val="22"/>
        </w:rPr>
      </w:pPr>
    </w:p>
    <w:p w:rsidR="00117452" w:rsidRPr="00A04A31" w:rsidRDefault="00117452" w:rsidP="00117452">
      <w:pPr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ТЕХНИЧЕСКИЕ ХАРАКТЕРИСТИКИ (ПАРАМЕТРЫ)</w:t>
      </w:r>
    </w:p>
    <w:p w:rsidR="00117452" w:rsidRPr="00A04A31" w:rsidRDefault="00117452" w:rsidP="00117452">
      <w:pPr>
        <w:shd w:val="clear" w:color="auto" w:fill="FFFFFF"/>
        <w:rPr>
          <w:sz w:val="22"/>
          <w:szCs w:val="22"/>
        </w:rPr>
      </w:pPr>
      <w:r w:rsidRPr="00A04A31">
        <w:rPr>
          <w:b/>
          <w:sz w:val="22"/>
          <w:szCs w:val="22"/>
        </w:rPr>
        <w:t>1.</w:t>
      </w:r>
      <w:r w:rsidRPr="00A04A31">
        <w:rPr>
          <w:sz w:val="22"/>
          <w:szCs w:val="22"/>
        </w:rPr>
        <w:t xml:space="preserve"> Тип </w:t>
      </w:r>
      <w:r w:rsidRPr="00A04A31">
        <w:rPr>
          <w:b/>
          <w:sz w:val="22"/>
          <w:szCs w:val="22"/>
        </w:rPr>
        <w:t>ГРП</w:t>
      </w:r>
      <w:r w:rsidRPr="00A04A31">
        <w:rPr>
          <w:sz w:val="22"/>
          <w:szCs w:val="22"/>
        </w:rPr>
        <w:t xml:space="preserve"> - на раме, шкафной, блочный ______________________________</w:t>
      </w:r>
    </w:p>
    <w:p w:rsidR="00117452" w:rsidRPr="00964F17" w:rsidRDefault="00117452" w:rsidP="00117452">
      <w:pPr>
        <w:shd w:val="clear" w:color="auto" w:fill="FFFFFF"/>
        <w:rPr>
          <w:sz w:val="22"/>
          <w:szCs w:val="22"/>
        </w:rPr>
      </w:pPr>
      <w:r w:rsidRPr="00A04A31">
        <w:rPr>
          <w:b/>
          <w:sz w:val="22"/>
          <w:szCs w:val="22"/>
        </w:rPr>
        <w:t>2.</w:t>
      </w:r>
      <w:r w:rsidRPr="00A04A31">
        <w:rPr>
          <w:sz w:val="22"/>
          <w:szCs w:val="22"/>
        </w:rPr>
        <w:t xml:space="preserve"> </w:t>
      </w:r>
      <w:proofErr w:type="spellStart"/>
      <w:proofErr w:type="gramStart"/>
      <w:r w:rsidRPr="00A04A31">
        <w:rPr>
          <w:sz w:val="22"/>
          <w:szCs w:val="22"/>
        </w:rPr>
        <w:t>М</w:t>
      </w:r>
      <w:proofErr w:type="gramEnd"/>
      <w:r w:rsidRPr="00A04A31">
        <w:rPr>
          <w:sz w:val="22"/>
          <w:szCs w:val="22"/>
        </w:rPr>
        <w:t>in</w:t>
      </w:r>
      <w:proofErr w:type="spellEnd"/>
      <w:r w:rsidR="00964F17">
        <w:rPr>
          <w:sz w:val="22"/>
          <w:szCs w:val="22"/>
        </w:rPr>
        <w:t>/</w:t>
      </w:r>
      <w:proofErr w:type="spellStart"/>
      <w:r w:rsidR="00964F17">
        <w:rPr>
          <w:sz w:val="22"/>
          <w:szCs w:val="22"/>
        </w:rPr>
        <w:t>Max</w:t>
      </w:r>
      <w:proofErr w:type="spellEnd"/>
      <w:r w:rsidRPr="00A04A31">
        <w:rPr>
          <w:sz w:val="22"/>
          <w:szCs w:val="22"/>
        </w:rPr>
        <w:t xml:space="preserve">  температура окружающего воздуха ____________________</w:t>
      </w:r>
      <w:r w:rsidR="00964F17" w:rsidRPr="00964F17">
        <w:rPr>
          <w:sz w:val="22"/>
          <w:szCs w:val="22"/>
        </w:rPr>
        <w:t xml:space="preserve"> / ______________________</w:t>
      </w:r>
    </w:p>
    <w:p w:rsidR="00117452" w:rsidRPr="00A04A31" w:rsidRDefault="00117452" w:rsidP="00117452">
      <w:pPr>
        <w:shd w:val="clear" w:color="auto" w:fill="FFFFFF"/>
        <w:rPr>
          <w:sz w:val="22"/>
          <w:szCs w:val="22"/>
        </w:rPr>
      </w:pPr>
      <w:r w:rsidRPr="00A04A31">
        <w:rPr>
          <w:b/>
          <w:sz w:val="22"/>
          <w:szCs w:val="22"/>
        </w:rPr>
        <w:t>3.</w:t>
      </w:r>
      <w:r w:rsidRPr="00A04A31">
        <w:rPr>
          <w:sz w:val="22"/>
          <w:szCs w:val="22"/>
        </w:rPr>
        <w:t xml:space="preserve"> Вход газа - справа, слева ______________________________________________________________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  <w:r w:rsidRPr="00A04A31">
        <w:rPr>
          <w:b/>
          <w:sz w:val="22"/>
          <w:szCs w:val="22"/>
        </w:rPr>
        <w:t>4.</w:t>
      </w:r>
      <w:r w:rsidRPr="00A04A31">
        <w:rPr>
          <w:sz w:val="22"/>
          <w:szCs w:val="22"/>
        </w:rPr>
        <w:t xml:space="preserve"> Количество газовых линий с регуляторами _______________________________________________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</w:p>
    <w:tbl>
      <w:tblPr>
        <w:tblW w:w="10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7"/>
        <w:gridCol w:w="4536"/>
        <w:gridCol w:w="677"/>
        <w:gridCol w:w="4342"/>
      </w:tblGrid>
      <w:tr w:rsidR="00117452" w:rsidRPr="00A04A31" w:rsidTr="00A76570">
        <w:trPr>
          <w:cantSplit/>
          <w:trHeight w:val="70"/>
          <w:jc w:val="center"/>
        </w:trPr>
        <w:tc>
          <w:tcPr>
            <w:tcW w:w="847" w:type="dxa"/>
            <w:vMerge w:val="restart"/>
            <w:textDirection w:val="btLr"/>
            <w:vAlign w:val="center"/>
          </w:tcPr>
          <w:p w:rsidR="00117452" w:rsidRPr="00A04A31" w:rsidRDefault="00117452" w:rsidP="00117452">
            <w:pPr>
              <w:spacing w:line="413" w:lineRule="exact"/>
              <w:ind w:right="113"/>
              <w:jc w:val="center"/>
            </w:pPr>
            <w:r w:rsidRPr="00A04A31">
              <w:rPr>
                <w:b/>
                <w:sz w:val="22"/>
                <w:szCs w:val="22"/>
              </w:rPr>
              <w:t>1 линия</w:t>
            </w:r>
          </w:p>
        </w:tc>
        <w:tc>
          <w:tcPr>
            <w:tcW w:w="4536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5.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Ду</w:t>
            </w:r>
            <w:proofErr w:type="spellEnd"/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вх</w:t>
            </w:r>
            <w:proofErr w:type="spellEnd"/>
            <w:r w:rsidRPr="00A04A31">
              <w:rPr>
                <w:sz w:val="22"/>
                <w:szCs w:val="22"/>
              </w:rPr>
              <w:t xml:space="preserve">                                мм</w:t>
            </w:r>
          </w:p>
        </w:tc>
        <w:tc>
          <w:tcPr>
            <w:tcW w:w="677" w:type="dxa"/>
            <w:vMerge w:val="restart"/>
            <w:textDirection w:val="btLr"/>
            <w:vAlign w:val="center"/>
          </w:tcPr>
          <w:p w:rsidR="00117452" w:rsidRPr="00A04A31" w:rsidRDefault="00117452" w:rsidP="00117452">
            <w:pPr>
              <w:spacing w:line="240" w:lineRule="atLeast"/>
              <w:ind w:right="113"/>
              <w:jc w:val="center"/>
            </w:pPr>
            <w:r w:rsidRPr="00A04A31">
              <w:rPr>
                <w:b/>
                <w:sz w:val="22"/>
                <w:szCs w:val="22"/>
              </w:rPr>
              <w:t>2 линия</w:t>
            </w:r>
          </w:p>
        </w:tc>
        <w:tc>
          <w:tcPr>
            <w:tcW w:w="4342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5.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Ду</w:t>
            </w:r>
            <w:proofErr w:type="spellEnd"/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вх</w:t>
            </w:r>
            <w:proofErr w:type="spellEnd"/>
            <w:r w:rsidRPr="00A04A31">
              <w:rPr>
                <w:sz w:val="22"/>
                <w:szCs w:val="22"/>
              </w:rPr>
              <w:t xml:space="preserve">                                      мм</w:t>
            </w:r>
          </w:p>
        </w:tc>
      </w:tr>
      <w:tr w:rsidR="00117452" w:rsidRPr="00A04A31" w:rsidTr="00A76570">
        <w:trPr>
          <w:cantSplit/>
          <w:jc w:val="center"/>
        </w:trPr>
        <w:tc>
          <w:tcPr>
            <w:tcW w:w="847" w:type="dxa"/>
            <w:vMerge/>
          </w:tcPr>
          <w:p w:rsidR="00117452" w:rsidRPr="00A04A31" w:rsidRDefault="00117452" w:rsidP="00117452">
            <w:pPr>
              <w:spacing w:line="413" w:lineRule="exact"/>
            </w:pPr>
          </w:p>
        </w:tc>
        <w:tc>
          <w:tcPr>
            <w:tcW w:w="4536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6.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Ду</w:t>
            </w:r>
            <w:proofErr w:type="spellEnd"/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вых</w:t>
            </w:r>
            <w:proofErr w:type="spellEnd"/>
            <w:r w:rsidRPr="00A04A31">
              <w:rPr>
                <w:sz w:val="22"/>
                <w:szCs w:val="22"/>
              </w:rPr>
              <w:t xml:space="preserve">                             мм</w:t>
            </w:r>
          </w:p>
        </w:tc>
        <w:tc>
          <w:tcPr>
            <w:tcW w:w="677" w:type="dxa"/>
            <w:vMerge/>
          </w:tcPr>
          <w:p w:rsidR="00117452" w:rsidRPr="00A04A31" w:rsidRDefault="00117452" w:rsidP="00117452">
            <w:pPr>
              <w:spacing w:line="240" w:lineRule="atLeast"/>
            </w:pPr>
          </w:p>
        </w:tc>
        <w:tc>
          <w:tcPr>
            <w:tcW w:w="4342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6.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Ду</w:t>
            </w:r>
            <w:proofErr w:type="spellEnd"/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вых</w:t>
            </w:r>
            <w:proofErr w:type="spellEnd"/>
            <w:r w:rsidRPr="00A04A31">
              <w:rPr>
                <w:sz w:val="22"/>
                <w:szCs w:val="22"/>
              </w:rPr>
              <w:t xml:space="preserve">                                    мм</w:t>
            </w:r>
          </w:p>
        </w:tc>
      </w:tr>
      <w:tr w:rsidR="00117452" w:rsidRPr="00A04A31" w:rsidTr="00A76570">
        <w:trPr>
          <w:cantSplit/>
          <w:jc w:val="center"/>
        </w:trPr>
        <w:tc>
          <w:tcPr>
            <w:tcW w:w="847" w:type="dxa"/>
            <w:vMerge/>
          </w:tcPr>
          <w:p w:rsidR="00117452" w:rsidRPr="00A04A31" w:rsidRDefault="00117452" w:rsidP="00117452">
            <w:pPr>
              <w:spacing w:line="413" w:lineRule="exact"/>
            </w:pPr>
          </w:p>
        </w:tc>
        <w:tc>
          <w:tcPr>
            <w:tcW w:w="4536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7.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Рвх</w:t>
            </w:r>
            <w:proofErr w:type="spellEnd"/>
            <w:r w:rsidRPr="00A04A31">
              <w:rPr>
                <w:sz w:val="22"/>
                <w:szCs w:val="22"/>
              </w:rPr>
              <w:t xml:space="preserve"> (изб)                                 МПа (</w:t>
            </w:r>
            <w:r w:rsidRPr="00A04A31">
              <w:rPr>
                <w:sz w:val="22"/>
                <w:szCs w:val="22"/>
                <w:lang w:val="en-US"/>
              </w:rPr>
              <w:t>m</w:t>
            </w:r>
            <w:r w:rsidRPr="00A04A31">
              <w:rPr>
                <w:sz w:val="22"/>
                <w:szCs w:val="22"/>
              </w:rPr>
              <w:t>ах)</w:t>
            </w:r>
          </w:p>
        </w:tc>
        <w:tc>
          <w:tcPr>
            <w:tcW w:w="677" w:type="dxa"/>
            <w:vMerge/>
          </w:tcPr>
          <w:p w:rsidR="00117452" w:rsidRPr="00A04A31" w:rsidRDefault="00117452" w:rsidP="00117452">
            <w:pPr>
              <w:spacing w:line="240" w:lineRule="atLeast"/>
            </w:pPr>
          </w:p>
        </w:tc>
        <w:tc>
          <w:tcPr>
            <w:tcW w:w="4342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7.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Рвх</w:t>
            </w:r>
            <w:proofErr w:type="spellEnd"/>
            <w:r w:rsidRPr="00A04A31">
              <w:rPr>
                <w:sz w:val="22"/>
                <w:szCs w:val="22"/>
              </w:rPr>
              <w:t xml:space="preserve"> (изб)                                 МПа (</w:t>
            </w:r>
            <w:r w:rsidRPr="00A04A31">
              <w:rPr>
                <w:sz w:val="22"/>
                <w:szCs w:val="22"/>
                <w:lang w:val="en-US"/>
              </w:rPr>
              <w:t>m</w:t>
            </w:r>
            <w:r w:rsidRPr="00A04A31">
              <w:rPr>
                <w:sz w:val="22"/>
                <w:szCs w:val="22"/>
              </w:rPr>
              <w:t>ах)</w:t>
            </w:r>
          </w:p>
        </w:tc>
      </w:tr>
      <w:tr w:rsidR="00117452" w:rsidRPr="00A04A31" w:rsidTr="00A76570">
        <w:trPr>
          <w:cantSplit/>
          <w:jc w:val="center"/>
        </w:trPr>
        <w:tc>
          <w:tcPr>
            <w:tcW w:w="847" w:type="dxa"/>
            <w:vMerge/>
          </w:tcPr>
          <w:p w:rsidR="00117452" w:rsidRPr="00A04A31" w:rsidRDefault="00117452" w:rsidP="00117452">
            <w:pPr>
              <w:spacing w:line="413" w:lineRule="exact"/>
            </w:pPr>
          </w:p>
        </w:tc>
        <w:tc>
          <w:tcPr>
            <w:tcW w:w="4536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8.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Рвых</w:t>
            </w:r>
            <w:proofErr w:type="spellEnd"/>
            <w:r w:rsidRPr="00A04A31">
              <w:rPr>
                <w:sz w:val="22"/>
                <w:szCs w:val="22"/>
              </w:rPr>
              <w:t xml:space="preserve"> (изб)                              МПа</w:t>
            </w:r>
            <w:r w:rsidRPr="00A04A31">
              <w:rPr>
                <w:sz w:val="22"/>
                <w:szCs w:val="22"/>
              </w:rPr>
              <w:tab/>
            </w:r>
          </w:p>
        </w:tc>
        <w:tc>
          <w:tcPr>
            <w:tcW w:w="677" w:type="dxa"/>
            <w:vMerge/>
          </w:tcPr>
          <w:p w:rsidR="00117452" w:rsidRPr="00A04A31" w:rsidRDefault="00117452" w:rsidP="00117452">
            <w:pPr>
              <w:spacing w:line="240" w:lineRule="atLeast"/>
            </w:pPr>
          </w:p>
        </w:tc>
        <w:tc>
          <w:tcPr>
            <w:tcW w:w="4342" w:type="dxa"/>
          </w:tcPr>
          <w:p w:rsidR="00117452" w:rsidRPr="00A04A31" w:rsidRDefault="00117452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8.</w:t>
            </w:r>
            <w:r w:rsidRPr="00A04A31">
              <w:rPr>
                <w:sz w:val="22"/>
                <w:szCs w:val="22"/>
              </w:rPr>
              <w:t xml:space="preserve"> </w:t>
            </w:r>
            <w:proofErr w:type="spellStart"/>
            <w:r w:rsidRPr="00A04A31">
              <w:rPr>
                <w:sz w:val="22"/>
                <w:szCs w:val="22"/>
              </w:rPr>
              <w:t>Рвых</w:t>
            </w:r>
            <w:proofErr w:type="spellEnd"/>
            <w:r w:rsidRPr="00A04A31">
              <w:rPr>
                <w:sz w:val="22"/>
                <w:szCs w:val="22"/>
              </w:rPr>
              <w:t xml:space="preserve"> (изб)                              МПа</w:t>
            </w:r>
          </w:p>
        </w:tc>
      </w:tr>
      <w:tr w:rsidR="000C0FDF" w:rsidRPr="00A04A31" w:rsidTr="000C0FDF">
        <w:trPr>
          <w:cantSplit/>
          <w:trHeight w:val="864"/>
          <w:jc w:val="center"/>
        </w:trPr>
        <w:tc>
          <w:tcPr>
            <w:tcW w:w="847" w:type="dxa"/>
            <w:vMerge/>
          </w:tcPr>
          <w:p w:rsidR="000C0FDF" w:rsidRPr="00A04A31" w:rsidRDefault="000C0FDF" w:rsidP="00117452">
            <w:pPr>
              <w:spacing w:line="413" w:lineRule="exact"/>
            </w:pPr>
          </w:p>
        </w:tc>
        <w:tc>
          <w:tcPr>
            <w:tcW w:w="4536" w:type="dxa"/>
          </w:tcPr>
          <w:p w:rsidR="000C0FDF" w:rsidRPr="00A04A31" w:rsidRDefault="000C0FDF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9.</w:t>
            </w:r>
            <w:r w:rsidRPr="00A04A31">
              <w:rPr>
                <w:sz w:val="22"/>
                <w:szCs w:val="22"/>
              </w:rPr>
              <w:t xml:space="preserve"> Расход газа: </w:t>
            </w:r>
          </w:p>
          <w:p w:rsidR="000C0FDF" w:rsidRPr="00A04A31" w:rsidRDefault="000C0FDF" w:rsidP="00117452">
            <w:pPr>
              <w:spacing w:line="240" w:lineRule="atLeast"/>
            </w:pPr>
            <w:r w:rsidRPr="00A04A31">
              <w:rPr>
                <w:sz w:val="22"/>
                <w:szCs w:val="22"/>
                <w:lang w:val="en-US"/>
              </w:rPr>
              <w:t>Q</w:t>
            </w:r>
            <w:r w:rsidRPr="00A04A31">
              <w:rPr>
                <w:sz w:val="22"/>
                <w:szCs w:val="22"/>
              </w:rPr>
              <w:t>мах (</w:t>
            </w:r>
            <w:r w:rsidRPr="00A04A31">
              <w:rPr>
                <w:spacing w:val="-2"/>
                <w:sz w:val="22"/>
                <w:szCs w:val="22"/>
              </w:rPr>
              <w:t xml:space="preserve">при </w:t>
            </w:r>
            <w:proofErr w:type="spellStart"/>
            <w:r w:rsidRPr="00A04A31">
              <w:rPr>
                <w:spacing w:val="-2"/>
                <w:sz w:val="22"/>
                <w:szCs w:val="22"/>
              </w:rPr>
              <w:t>Рвх</w:t>
            </w:r>
            <w:proofErr w:type="spellEnd"/>
            <w:r w:rsidRPr="00A04A31">
              <w:rPr>
                <w:spacing w:val="-2"/>
                <w:sz w:val="22"/>
                <w:szCs w:val="22"/>
              </w:rPr>
              <w:t xml:space="preserve"> </w:t>
            </w:r>
            <w:r w:rsidRPr="00A04A31">
              <w:rPr>
                <w:sz w:val="22"/>
                <w:szCs w:val="22"/>
                <w:lang w:val="en-US"/>
              </w:rPr>
              <w:t>m</w:t>
            </w:r>
            <w:r w:rsidRPr="00A04A31">
              <w:rPr>
                <w:sz w:val="22"/>
                <w:szCs w:val="22"/>
              </w:rPr>
              <w:t>ах) =                       нм</w:t>
            </w:r>
            <w:r w:rsidRPr="00A04A31">
              <w:rPr>
                <w:sz w:val="22"/>
                <w:szCs w:val="22"/>
                <w:vertAlign w:val="superscript"/>
              </w:rPr>
              <w:t>3</w:t>
            </w:r>
            <w:r w:rsidRPr="00A04A31">
              <w:rPr>
                <w:sz w:val="22"/>
                <w:szCs w:val="22"/>
              </w:rPr>
              <w:t xml:space="preserve">/ч       </w:t>
            </w:r>
          </w:p>
          <w:p w:rsidR="000C0FDF" w:rsidRPr="00A04A31" w:rsidRDefault="000C0FDF" w:rsidP="00117452">
            <w:pPr>
              <w:spacing w:line="240" w:lineRule="atLeast"/>
            </w:pPr>
            <w:r w:rsidRPr="00A04A31">
              <w:rPr>
                <w:sz w:val="22"/>
                <w:szCs w:val="22"/>
                <w:lang w:val="en-US"/>
              </w:rPr>
              <w:t>Q</w:t>
            </w:r>
            <w:r w:rsidRPr="00A04A31">
              <w:rPr>
                <w:sz w:val="22"/>
                <w:szCs w:val="22"/>
              </w:rPr>
              <w:t>м</w:t>
            </w:r>
            <w:r w:rsidRPr="00A04A31">
              <w:rPr>
                <w:sz w:val="22"/>
                <w:szCs w:val="22"/>
                <w:lang w:val="en-US"/>
              </w:rPr>
              <w:t>in</w:t>
            </w:r>
            <w:r w:rsidRPr="00A04A31">
              <w:rPr>
                <w:sz w:val="22"/>
                <w:szCs w:val="22"/>
              </w:rPr>
              <w:t xml:space="preserve"> (</w:t>
            </w:r>
            <w:r w:rsidRPr="00A04A31">
              <w:rPr>
                <w:spacing w:val="-2"/>
                <w:sz w:val="22"/>
                <w:szCs w:val="22"/>
              </w:rPr>
              <w:t xml:space="preserve">при </w:t>
            </w:r>
            <w:proofErr w:type="spellStart"/>
            <w:r w:rsidRPr="00A04A31">
              <w:rPr>
                <w:spacing w:val="-2"/>
                <w:sz w:val="22"/>
                <w:szCs w:val="22"/>
              </w:rPr>
              <w:t>Рвх</w:t>
            </w:r>
            <w:proofErr w:type="spellEnd"/>
            <w:r w:rsidRPr="00A04A31">
              <w:rPr>
                <w:spacing w:val="-2"/>
                <w:sz w:val="22"/>
                <w:szCs w:val="22"/>
              </w:rPr>
              <w:t xml:space="preserve"> </w:t>
            </w:r>
            <w:r w:rsidRPr="00A04A31">
              <w:rPr>
                <w:sz w:val="22"/>
                <w:szCs w:val="22"/>
                <w:lang w:val="en-US"/>
              </w:rPr>
              <w:t>m</w:t>
            </w:r>
            <w:r w:rsidRPr="00A04A31">
              <w:rPr>
                <w:sz w:val="22"/>
                <w:szCs w:val="22"/>
              </w:rPr>
              <w:t>ах) =                        нм</w:t>
            </w:r>
            <w:r w:rsidRPr="00A04A31">
              <w:rPr>
                <w:sz w:val="22"/>
                <w:szCs w:val="22"/>
                <w:vertAlign w:val="superscript"/>
              </w:rPr>
              <w:t>3</w:t>
            </w:r>
            <w:r w:rsidRPr="00A04A31">
              <w:rPr>
                <w:sz w:val="22"/>
                <w:szCs w:val="22"/>
              </w:rPr>
              <w:t>/ч</w:t>
            </w:r>
          </w:p>
        </w:tc>
        <w:tc>
          <w:tcPr>
            <w:tcW w:w="677" w:type="dxa"/>
            <w:vMerge/>
          </w:tcPr>
          <w:p w:rsidR="000C0FDF" w:rsidRPr="00A04A31" w:rsidRDefault="000C0FDF" w:rsidP="00117452">
            <w:pPr>
              <w:spacing w:line="240" w:lineRule="atLeast"/>
            </w:pPr>
          </w:p>
        </w:tc>
        <w:tc>
          <w:tcPr>
            <w:tcW w:w="4342" w:type="dxa"/>
          </w:tcPr>
          <w:p w:rsidR="000C0FDF" w:rsidRPr="00A04A31" w:rsidRDefault="000C0FDF" w:rsidP="00117452">
            <w:pPr>
              <w:spacing w:line="240" w:lineRule="atLeast"/>
            </w:pPr>
            <w:r w:rsidRPr="00A04A31">
              <w:rPr>
                <w:b/>
                <w:sz w:val="22"/>
                <w:szCs w:val="22"/>
              </w:rPr>
              <w:t>9.</w:t>
            </w:r>
            <w:r w:rsidRPr="00A04A31">
              <w:rPr>
                <w:sz w:val="22"/>
                <w:szCs w:val="22"/>
              </w:rPr>
              <w:t xml:space="preserve"> Расход газа:</w:t>
            </w:r>
          </w:p>
          <w:p w:rsidR="000C0FDF" w:rsidRPr="00A04A31" w:rsidRDefault="000C0FDF" w:rsidP="00117452">
            <w:pPr>
              <w:spacing w:line="240" w:lineRule="atLeast"/>
            </w:pPr>
            <w:r w:rsidRPr="00A04A31">
              <w:rPr>
                <w:sz w:val="22"/>
                <w:szCs w:val="22"/>
                <w:lang w:val="en-US"/>
              </w:rPr>
              <w:t>Q</w:t>
            </w:r>
            <w:r w:rsidRPr="00A04A31">
              <w:rPr>
                <w:sz w:val="22"/>
                <w:szCs w:val="22"/>
              </w:rPr>
              <w:t>мах (</w:t>
            </w:r>
            <w:r w:rsidRPr="00A04A31">
              <w:rPr>
                <w:spacing w:val="-2"/>
                <w:sz w:val="22"/>
                <w:szCs w:val="22"/>
              </w:rPr>
              <w:t xml:space="preserve">при </w:t>
            </w:r>
            <w:proofErr w:type="spellStart"/>
            <w:r w:rsidRPr="00A04A31">
              <w:rPr>
                <w:spacing w:val="-2"/>
                <w:sz w:val="22"/>
                <w:szCs w:val="22"/>
              </w:rPr>
              <w:t>Рвх</w:t>
            </w:r>
            <w:proofErr w:type="spellEnd"/>
            <w:r w:rsidRPr="00A04A31">
              <w:rPr>
                <w:spacing w:val="-2"/>
                <w:sz w:val="22"/>
                <w:szCs w:val="22"/>
              </w:rPr>
              <w:t xml:space="preserve"> </w:t>
            </w:r>
            <w:r w:rsidRPr="00A04A31">
              <w:rPr>
                <w:sz w:val="22"/>
                <w:szCs w:val="22"/>
                <w:lang w:val="en-US"/>
              </w:rPr>
              <w:t>m</w:t>
            </w:r>
            <w:r w:rsidRPr="00A04A31">
              <w:rPr>
                <w:sz w:val="22"/>
                <w:szCs w:val="22"/>
              </w:rPr>
              <w:t>ах) =                        нм</w:t>
            </w:r>
            <w:r w:rsidRPr="00A04A31">
              <w:rPr>
                <w:sz w:val="22"/>
                <w:szCs w:val="22"/>
                <w:vertAlign w:val="superscript"/>
              </w:rPr>
              <w:t>3</w:t>
            </w:r>
            <w:r w:rsidRPr="00A04A31">
              <w:rPr>
                <w:sz w:val="22"/>
                <w:szCs w:val="22"/>
              </w:rPr>
              <w:t>/ч</w:t>
            </w:r>
          </w:p>
          <w:p w:rsidR="000C0FDF" w:rsidRPr="00A04A31" w:rsidRDefault="000C0FDF" w:rsidP="00117452">
            <w:pPr>
              <w:spacing w:line="240" w:lineRule="atLeast"/>
            </w:pPr>
            <w:r w:rsidRPr="00A04A31">
              <w:rPr>
                <w:sz w:val="22"/>
                <w:szCs w:val="22"/>
                <w:lang w:val="en-US"/>
              </w:rPr>
              <w:t>Q</w:t>
            </w:r>
            <w:r w:rsidRPr="00A04A31">
              <w:rPr>
                <w:sz w:val="22"/>
                <w:szCs w:val="22"/>
              </w:rPr>
              <w:t>м</w:t>
            </w:r>
            <w:r w:rsidRPr="00A04A31">
              <w:rPr>
                <w:sz w:val="22"/>
                <w:szCs w:val="22"/>
                <w:lang w:val="en-US"/>
              </w:rPr>
              <w:t>in</w:t>
            </w:r>
            <w:r w:rsidRPr="00A04A31">
              <w:rPr>
                <w:sz w:val="22"/>
                <w:szCs w:val="22"/>
              </w:rPr>
              <w:t xml:space="preserve"> (</w:t>
            </w:r>
            <w:r w:rsidRPr="00A04A31">
              <w:rPr>
                <w:spacing w:val="-2"/>
                <w:sz w:val="22"/>
                <w:szCs w:val="22"/>
              </w:rPr>
              <w:t xml:space="preserve">при </w:t>
            </w:r>
            <w:proofErr w:type="spellStart"/>
            <w:r w:rsidRPr="00A04A31">
              <w:rPr>
                <w:spacing w:val="-2"/>
                <w:sz w:val="22"/>
                <w:szCs w:val="22"/>
              </w:rPr>
              <w:t>Рвх</w:t>
            </w:r>
            <w:proofErr w:type="spellEnd"/>
            <w:r w:rsidRPr="00A04A31">
              <w:rPr>
                <w:spacing w:val="-2"/>
                <w:sz w:val="22"/>
                <w:szCs w:val="22"/>
              </w:rPr>
              <w:t xml:space="preserve"> </w:t>
            </w:r>
            <w:r w:rsidRPr="00A04A31">
              <w:rPr>
                <w:sz w:val="22"/>
                <w:szCs w:val="22"/>
                <w:lang w:val="en-US"/>
              </w:rPr>
              <w:t>m</w:t>
            </w:r>
            <w:r w:rsidRPr="00A04A31">
              <w:rPr>
                <w:sz w:val="22"/>
                <w:szCs w:val="22"/>
              </w:rPr>
              <w:t>ах) =                         нм</w:t>
            </w:r>
            <w:r w:rsidRPr="00A04A31">
              <w:rPr>
                <w:sz w:val="22"/>
                <w:szCs w:val="22"/>
                <w:vertAlign w:val="superscript"/>
              </w:rPr>
              <w:t>3</w:t>
            </w:r>
            <w:r w:rsidRPr="00A04A31">
              <w:rPr>
                <w:sz w:val="22"/>
                <w:szCs w:val="22"/>
              </w:rPr>
              <w:t>/ч</w:t>
            </w:r>
          </w:p>
        </w:tc>
      </w:tr>
    </w:tbl>
    <w:p w:rsidR="00117452" w:rsidRDefault="00117452" w:rsidP="00117452">
      <w:pPr>
        <w:shd w:val="clear" w:color="auto" w:fill="FFFFFF"/>
        <w:jc w:val="center"/>
        <w:rPr>
          <w:b/>
          <w:sz w:val="22"/>
          <w:szCs w:val="22"/>
        </w:rPr>
      </w:pPr>
      <w:r w:rsidRPr="00A04A31">
        <w:rPr>
          <w:b/>
          <w:sz w:val="22"/>
          <w:szCs w:val="22"/>
        </w:rPr>
        <w:t>*При наличии 3-х и более линий редуцирования заполнять п.26 опросного листа</w:t>
      </w:r>
    </w:p>
    <w:p w:rsidR="000C0FDF" w:rsidRPr="000C0FDF" w:rsidRDefault="00964F17" w:rsidP="00964F17">
      <w:pPr>
        <w:shd w:val="clear" w:color="auto" w:fill="FFFFFF"/>
        <w:rPr>
          <w:sz w:val="22"/>
          <w:szCs w:val="22"/>
        </w:rPr>
      </w:pPr>
      <w:r w:rsidRPr="001108EC">
        <w:rPr>
          <w:b/>
          <w:sz w:val="22"/>
          <w:szCs w:val="22"/>
        </w:rPr>
        <w:t>10</w:t>
      </w:r>
      <w:r>
        <w:rPr>
          <w:sz w:val="22"/>
          <w:szCs w:val="22"/>
        </w:rPr>
        <w:t>. Температура газа на входе/выходе  _______________ / _____________</w:t>
      </w:r>
    </w:p>
    <w:p w:rsidR="00117452" w:rsidRPr="00A04A31" w:rsidRDefault="00117452" w:rsidP="00964F17">
      <w:pPr>
        <w:numPr>
          <w:ilvl w:val="0"/>
          <w:numId w:val="1"/>
        </w:numPr>
        <w:shd w:val="clear" w:color="auto" w:fill="FFFFFF"/>
        <w:tabs>
          <w:tab w:val="clear" w:pos="360"/>
          <w:tab w:val="num" w:pos="142"/>
        </w:tabs>
        <w:spacing w:line="240" w:lineRule="atLeast"/>
        <w:ind w:left="284" w:hanging="284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Тип счетчиков газа (с эл. корректором или без), их количество______________________________________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8"/>
          <w:sz w:val="22"/>
          <w:szCs w:val="22"/>
        </w:rPr>
      </w:pPr>
      <w:r w:rsidRPr="00A04A31">
        <w:rPr>
          <w:b/>
          <w:spacing w:val="-8"/>
          <w:sz w:val="22"/>
          <w:szCs w:val="22"/>
        </w:rPr>
        <w:t>12.</w:t>
      </w:r>
      <w:r w:rsidRPr="00A04A31">
        <w:rPr>
          <w:spacing w:val="-8"/>
          <w:sz w:val="22"/>
          <w:szCs w:val="22"/>
        </w:rPr>
        <w:t xml:space="preserve"> Наличие электронного корректора 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ЕК  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СПГ__________________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lastRenderedPageBreak/>
        <w:t>ВКГ__________________</w:t>
      </w:r>
    </w:p>
    <w:p w:rsidR="00117452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другой _______________</w:t>
      </w:r>
    </w:p>
    <w:p w:rsidR="0029338E" w:rsidRPr="00A04A31" w:rsidRDefault="0029338E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bookmarkStart w:id="0" w:name="_GoBack"/>
      <w:bookmarkEnd w:id="0"/>
    </w:p>
    <w:p w:rsidR="00117452" w:rsidRPr="00A04A31" w:rsidRDefault="00117452" w:rsidP="00117452">
      <w:pPr>
        <w:shd w:val="clear" w:color="auto" w:fill="FFFFFF"/>
        <w:spacing w:line="240" w:lineRule="atLeast"/>
        <w:rPr>
          <w:spacing w:val="-2"/>
          <w:sz w:val="22"/>
          <w:szCs w:val="22"/>
        </w:rPr>
      </w:pPr>
      <w:r w:rsidRPr="00A04A31">
        <w:rPr>
          <w:b/>
          <w:spacing w:val="-2"/>
          <w:sz w:val="22"/>
          <w:szCs w:val="22"/>
        </w:rPr>
        <w:t>13.</w:t>
      </w:r>
      <w:r w:rsidRPr="00A04A31">
        <w:rPr>
          <w:spacing w:val="-2"/>
          <w:sz w:val="22"/>
          <w:szCs w:val="22"/>
        </w:rPr>
        <w:t xml:space="preserve"> Наличие резервного регулятора или байпаса ___________</w:t>
      </w:r>
    </w:p>
    <w:p w:rsidR="00117452" w:rsidRPr="00A04A31" w:rsidRDefault="00117452" w:rsidP="00117452">
      <w:pPr>
        <w:shd w:val="clear" w:color="auto" w:fill="FFFFFF"/>
        <w:spacing w:line="240" w:lineRule="atLeast"/>
        <w:rPr>
          <w:sz w:val="22"/>
          <w:szCs w:val="22"/>
        </w:rPr>
      </w:pPr>
      <w:r w:rsidRPr="00A04A31">
        <w:rPr>
          <w:spacing w:val="-2"/>
          <w:sz w:val="22"/>
          <w:szCs w:val="22"/>
        </w:rPr>
        <w:t xml:space="preserve">      </w:t>
      </w:r>
      <w:r w:rsidRPr="00A04A31">
        <w:rPr>
          <w:b/>
          <w:spacing w:val="-2"/>
          <w:sz w:val="22"/>
          <w:szCs w:val="22"/>
        </w:rPr>
        <w:t>Байпас</w:t>
      </w:r>
      <w:r w:rsidRPr="00A04A31">
        <w:rPr>
          <w:spacing w:val="-2"/>
          <w:sz w:val="22"/>
          <w:szCs w:val="22"/>
        </w:rPr>
        <w:t xml:space="preserve"> для каждой линии__________________                     </w:t>
      </w:r>
      <w:r w:rsidRPr="00A04A31">
        <w:rPr>
          <w:b/>
          <w:spacing w:val="-2"/>
          <w:sz w:val="22"/>
          <w:szCs w:val="22"/>
        </w:rPr>
        <w:t>Байпас</w:t>
      </w:r>
      <w:r w:rsidRPr="00A04A31">
        <w:rPr>
          <w:spacing w:val="-2"/>
          <w:sz w:val="22"/>
          <w:szCs w:val="22"/>
        </w:rPr>
        <w:t xml:space="preserve"> общий_________________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  <w:r w:rsidRPr="00A04A31">
        <w:rPr>
          <w:b/>
          <w:sz w:val="22"/>
          <w:szCs w:val="22"/>
        </w:rPr>
        <w:t>14.</w:t>
      </w:r>
      <w:r w:rsidRPr="00A04A31">
        <w:rPr>
          <w:sz w:val="22"/>
          <w:szCs w:val="22"/>
        </w:rPr>
        <w:t xml:space="preserve"> Необходимость наличия фильтр</w:t>
      </w:r>
      <w:r w:rsidR="00964F17">
        <w:rPr>
          <w:sz w:val="22"/>
          <w:szCs w:val="22"/>
        </w:rPr>
        <w:t>а</w:t>
      </w:r>
      <w:r w:rsidRPr="00A04A31">
        <w:rPr>
          <w:sz w:val="22"/>
          <w:szCs w:val="22"/>
        </w:rPr>
        <w:t xml:space="preserve"> газа</w:t>
      </w:r>
      <w:r w:rsidR="00964F17" w:rsidRPr="00964F17">
        <w:rPr>
          <w:sz w:val="22"/>
          <w:szCs w:val="22"/>
        </w:rPr>
        <w:t xml:space="preserve"> / </w:t>
      </w:r>
      <w:r w:rsidR="00964F17" w:rsidRPr="00A04A31">
        <w:rPr>
          <w:sz w:val="22"/>
          <w:szCs w:val="22"/>
        </w:rPr>
        <w:t>резервн</w:t>
      </w:r>
      <w:r w:rsidR="00964F17">
        <w:rPr>
          <w:sz w:val="22"/>
          <w:szCs w:val="22"/>
        </w:rPr>
        <w:t xml:space="preserve">ого </w:t>
      </w:r>
      <w:r w:rsidR="00964F17" w:rsidRPr="00964F17">
        <w:rPr>
          <w:sz w:val="22"/>
          <w:szCs w:val="22"/>
        </w:rPr>
        <w:t>филь</w:t>
      </w:r>
      <w:r w:rsidR="00964F17">
        <w:rPr>
          <w:sz w:val="22"/>
          <w:szCs w:val="22"/>
        </w:rPr>
        <w:t>т</w:t>
      </w:r>
      <w:r w:rsidR="00964F17" w:rsidRPr="00964F17">
        <w:rPr>
          <w:sz w:val="22"/>
          <w:szCs w:val="22"/>
        </w:rPr>
        <w:t>ра</w:t>
      </w:r>
      <w:r w:rsidRPr="00A04A31">
        <w:rPr>
          <w:sz w:val="22"/>
          <w:szCs w:val="22"/>
        </w:rPr>
        <w:t xml:space="preserve"> _____________</w:t>
      </w:r>
      <w:r w:rsidR="00964F17">
        <w:rPr>
          <w:sz w:val="22"/>
          <w:szCs w:val="22"/>
        </w:rPr>
        <w:t xml:space="preserve"> / 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2"/>
          <w:sz w:val="22"/>
          <w:szCs w:val="22"/>
        </w:rPr>
      </w:pPr>
      <w:r w:rsidRPr="00A04A31">
        <w:rPr>
          <w:b/>
          <w:spacing w:val="-2"/>
          <w:sz w:val="22"/>
          <w:szCs w:val="22"/>
        </w:rPr>
        <w:t>15.</w:t>
      </w:r>
      <w:r w:rsidRPr="00A04A31">
        <w:rPr>
          <w:spacing w:val="-2"/>
          <w:sz w:val="22"/>
          <w:szCs w:val="22"/>
        </w:rPr>
        <w:t xml:space="preserve"> Тип соединений трубопроводов и запорной арматуры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2"/>
          <w:sz w:val="22"/>
          <w:szCs w:val="22"/>
        </w:rPr>
      </w:pPr>
      <w:r w:rsidRPr="00A04A31">
        <w:rPr>
          <w:spacing w:val="-2"/>
          <w:sz w:val="22"/>
          <w:szCs w:val="22"/>
        </w:rPr>
        <w:t>фланцевое 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2"/>
          <w:sz w:val="22"/>
          <w:szCs w:val="22"/>
        </w:rPr>
      </w:pPr>
      <w:r w:rsidRPr="00A04A31">
        <w:rPr>
          <w:spacing w:val="-2"/>
          <w:sz w:val="22"/>
          <w:szCs w:val="22"/>
        </w:rPr>
        <w:t>приварное 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2"/>
          <w:sz w:val="22"/>
          <w:szCs w:val="22"/>
        </w:rPr>
      </w:pPr>
      <w:r w:rsidRPr="00A04A31">
        <w:rPr>
          <w:b/>
          <w:spacing w:val="-2"/>
          <w:sz w:val="22"/>
          <w:szCs w:val="22"/>
        </w:rPr>
        <w:t>16.</w:t>
      </w:r>
      <w:r w:rsidRPr="00A04A31">
        <w:rPr>
          <w:spacing w:val="-2"/>
          <w:sz w:val="22"/>
          <w:szCs w:val="22"/>
        </w:rPr>
        <w:t xml:space="preserve"> Прокладочный материал (для фланцевых соединений)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2"/>
          <w:sz w:val="22"/>
          <w:szCs w:val="22"/>
        </w:rPr>
      </w:pPr>
      <w:proofErr w:type="spellStart"/>
      <w:r w:rsidRPr="00A04A31">
        <w:rPr>
          <w:spacing w:val="-2"/>
          <w:sz w:val="22"/>
          <w:szCs w:val="22"/>
        </w:rPr>
        <w:t>паронит</w:t>
      </w:r>
      <w:proofErr w:type="spellEnd"/>
      <w:r w:rsidRPr="00A04A31">
        <w:rPr>
          <w:spacing w:val="-2"/>
          <w:sz w:val="22"/>
          <w:szCs w:val="22"/>
        </w:rPr>
        <w:t>, в соответствии с ГОСТом 481-80_________________________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2"/>
          <w:sz w:val="22"/>
          <w:szCs w:val="22"/>
        </w:rPr>
      </w:pPr>
      <w:proofErr w:type="spellStart"/>
      <w:r w:rsidRPr="00A04A31">
        <w:rPr>
          <w:spacing w:val="-2"/>
          <w:sz w:val="22"/>
          <w:szCs w:val="22"/>
        </w:rPr>
        <w:t>маслобензостойкая</w:t>
      </w:r>
      <w:proofErr w:type="spellEnd"/>
      <w:r w:rsidRPr="00A04A31">
        <w:rPr>
          <w:spacing w:val="-2"/>
          <w:sz w:val="22"/>
          <w:szCs w:val="22"/>
        </w:rPr>
        <w:t xml:space="preserve"> резина (Р≤0,6МПа) (МБС)________________________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2"/>
          <w:sz w:val="22"/>
          <w:szCs w:val="22"/>
        </w:rPr>
      </w:pPr>
      <w:r w:rsidRPr="00A04A31">
        <w:rPr>
          <w:spacing w:val="-2"/>
          <w:sz w:val="22"/>
          <w:szCs w:val="22"/>
        </w:rPr>
        <w:t>прокладочный материал фирмы «</w:t>
      </w:r>
      <w:proofErr w:type="spellStart"/>
      <w:r w:rsidRPr="00A04A31">
        <w:rPr>
          <w:spacing w:val="-2"/>
          <w:sz w:val="22"/>
          <w:szCs w:val="22"/>
        </w:rPr>
        <w:t>Клингер</w:t>
      </w:r>
      <w:proofErr w:type="spellEnd"/>
      <w:r w:rsidRPr="00A04A31">
        <w:rPr>
          <w:spacing w:val="-2"/>
          <w:sz w:val="22"/>
          <w:szCs w:val="22"/>
        </w:rPr>
        <w:t>» (Австрия) 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8"/>
          <w:sz w:val="22"/>
          <w:szCs w:val="22"/>
        </w:rPr>
      </w:pPr>
      <w:r w:rsidRPr="00A04A31">
        <w:rPr>
          <w:b/>
          <w:spacing w:val="-8"/>
          <w:sz w:val="22"/>
          <w:szCs w:val="22"/>
        </w:rPr>
        <w:t>17.</w:t>
      </w:r>
      <w:r w:rsidRPr="00A04A31">
        <w:rPr>
          <w:spacing w:val="-8"/>
          <w:sz w:val="22"/>
          <w:szCs w:val="22"/>
        </w:rPr>
        <w:t xml:space="preserve"> Запорная арматура (газ, класс А) при Ду≥80: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задвижки 30с41нж ___________________________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краны шаровые ________________________________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затворы газовые________________________________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другие по предложению заказчика 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  <w:r w:rsidRPr="00A04A31">
        <w:rPr>
          <w:b/>
          <w:sz w:val="22"/>
          <w:szCs w:val="22"/>
        </w:rPr>
        <w:t>18.</w:t>
      </w:r>
      <w:r w:rsidRPr="00A04A31">
        <w:rPr>
          <w:sz w:val="22"/>
          <w:szCs w:val="22"/>
        </w:rPr>
        <w:t xml:space="preserve"> Вариант шкафа (блока):</w:t>
      </w:r>
    </w:p>
    <w:p w:rsidR="00117452" w:rsidRPr="00A04A31" w:rsidRDefault="00117452" w:rsidP="00117452">
      <w:pPr>
        <w:shd w:val="clear" w:color="auto" w:fill="FFFFFF"/>
        <w:ind w:firstLine="600"/>
        <w:jc w:val="both"/>
        <w:rPr>
          <w:sz w:val="22"/>
          <w:szCs w:val="22"/>
        </w:rPr>
      </w:pPr>
      <w:r w:rsidRPr="00A04A31">
        <w:rPr>
          <w:sz w:val="22"/>
          <w:szCs w:val="22"/>
        </w:rPr>
        <w:t>с доп</w:t>
      </w:r>
      <w:proofErr w:type="gramStart"/>
      <w:r w:rsidRPr="00A04A31">
        <w:rPr>
          <w:sz w:val="22"/>
          <w:szCs w:val="22"/>
        </w:rPr>
        <w:t>.о</w:t>
      </w:r>
      <w:proofErr w:type="gramEnd"/>
      <w:r w:rsidRPr="00A04A31">
        <w:rPr>
          <w:sz w:val="22"/>
          <w:szCs w:val="22"/>
        </w:rPr>
        <w:t>тсеком для размещения контрольно-телеметрического оборудования (отсек КИПиА)_____</w:t>
      </w:r>
    </w:p>
    <w:p w:rsidR="00117452" w:rsidRPr="00A04A31" w:rsidRDefault="00117452" w:rsidP="00117452">
      <w:pPr>
        <w:shd w:val="clear" w:color="auto" w:fill="FFFFFF"/>
        <w:ind w:firstLine="600"/>
        <w:jc w:val="both"/>
        <w:rPr>
          <w:sz w:val="22"/>
          <w:szCs w:val="22"/>
        </w:rPr>
      </w:pPr>
      <w:r w:rsidRPr="00A04A31">
        <w:rPr>
          <w:sz w:val="22"/>
          <w:szCs w:val="22"/>
        </w:rPr>
        <w:t>стандартный (без дополнительного отсека) 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  <w:r w:rsidRPr="00A04A31">
        <w:rPr>
          <w:b/>
          <w:sz w:val="22"/>
          <w:szCs w:val="22"/>
        </w:rPr>
        <w:t>19.</w:t>
      </w:r>
      <w:r w:rsidRPr="00A04A31">
        <w:rPr>
          <w:sz w:val="22"/>
          <w:szCs w:val="22"/>
        </w:rPr>
        <w:t xml:space="preserve"> Шкаф (блок) с теплоизоляцией или без нее 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>20.</w:t>
      </w:r>
      <w:r w:rsidRPr="00A04A31">
        <w:rPr>
          <w:spacing w:val="-9"/>
          <w:sz w:val="22"/>
          <w:szCs w:val="22"/>
        </w:rPr>
        <w:t xml:space="preserve"> Тип отопления: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газовые обогреватели с инфракрасным излучателем ОГ 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на базе водогрейного котла АОГВ-11,6 (</w:t>
      </w:r>
      <w:r w:rsidRPr="00A04A31">
        <w:rPr>
          <w:b/>
          <w:spacing w:val="-9"/>
          <w:sz w:val="22"/>
          <w:szCs w:val="22"/>
        </w:rPr>
        <w:t xml:space="preserve">для </w:t>
      </w:r>
      <w:r w:rsidRPr="00A04A31">
        <w:rPr>
          <w:b/>
          <w:bCs/>
          <w:spacing w:val="-9"/>
          <w:sz w:val="22"/>
          <w:szCs w:val="22"/>
        </w:rPr>
        <w:t>ГРП</w:t>
      </w:r>
      <w:r w:rsidRPr="00A04A31">
        <w:rPr>
          <w:b/>
          <w:spacing w:val="-9"/>
          <w:sz w:val="22"/>
          <w:szCs w:val="22"/>
        </w:rPr>
        <w:t xml:space="preserve"> блочной конструкции</w:t>
      </w:r>
      <w:r w:rsidRPr="00A04A31">
        <w:rPr>
          <w:spacing w:val="-9"/>
          <w:sz w:val="22"/>
          <w:szCs w:val="22"/>
        </w:rPr>
        <w:t>)_______________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электрообогреватели_____________________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без отопления______________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>21.</w:t>
      </w:r>
      <w:r w:rsidRPr="00A04A31">
        <w:rPr>
          <w:spacing w:val="-9"/>
          <w:sz w:val="22"/>
          <w:szCs w:val="22"/>
        </w:rPr>
        <w:t xml:space="preserve"> Необходимость установки </w:t>
      </w:r>
      <w:r w:rsidRPr="00A04A31">
        <w:rPr>
          <w:b/>
          <w:spacing w:val="-9"/>
          <w:sz w:val="22"/>
          <w:szCs w:val="22"/>
        </w:rPr>
        <w:t>ВИЗУАЛЬНО-КОНТРОЛЬНОЙ</w:t>
      </w:r>
      <w:r w:rsidRPr="00A04A31">
        <w:rPr>
          <w:spacing w:val="-9"/>
          <w:sz w:val="22"/>
          <w:szCs w:val="22"/>
        </w:rPr>
        <w:t xml:space="preserve"> системы (без возможности передачи данных на расстояние) 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установка манометров  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 xml:space="preserve">установка </w:t>
      </w:r>
      <w:proofErr w:type="spellStart"/>
      <w:r w:rsidRPr="00A04A31">
        <w:rPr>
          <w:spacing w:val="-9"/>
          <w:sz w:val="22"/>
          <w:szCs w:val="22"/>
        </w:rPr>
        <w:t>дифманометров</w:t>
      </w:r>
      <w:proofErr w:type="spellEnd"/>
      <w:r w:rsidRPr="00A04A31">
        <w:rPr>
          <w:spacing w:val="-9"/>
          <w:sz w:val="22"/>
          <w:szCs w:val="22"/>
        </w:rPr>
        <w:t xml:space="preserve"> (</w:t>
      </w:r>
      <w:proofErr w:type="spellStart"/>
      <w:r w:rsidRPr="00A04A31">
        <w:rPr>
          <w:spacing w:val="-9"/>
          <w:sz w:val="22"/>
          <w:szCs w:val="22"/>
        </w:rPr>
        <w:t>перепадомеров</w:t>
      </w:r>
      <w:proofErr w:type="spellEnd"/>
      <w:r w:rsidRPr="00A04A31">
        <w:rPr>
          <w:spacing w:val="-9"/>
          <w:sz w:val="22"/>
          <w:szCs w:val="22"/>
        </w:rPr>
        <w:t>)   _______________</w:t>
      </w:r>
    </w:p>
    <w:p w:rsidR="00117452" w:rsidRPr="00A04A31" w:rsidRDefault="00117452" w:rsidP="00117452">
      <w:pPr>
        <w:shd w:val="clear" w:color="auto" w:fill="FFFFFF"/>
        <w:ind w:firstLine="192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на фильтрах ______________________</w:t>
      </w:r>
    </w:p>
    <w:p w:rsidR="00117452" w:rsidRPr="00A04A31" w:rsidRDefault="00117452" w:rsidP="00117452">
      <w:pPr>
        <w:shd w:val="clear" w:color="auto" w:fill="FFFFFF"/>
        <w:ind w:firstLine="192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на счетчиках  газа 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установка термометров  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>22.</w:t>
      </w:r>
      <w:r w:rsidRPr="00A04A31">
        <w:rPr>
          <w:spacing w:val="-9"/>
          <w:sz w:val="22"/>
          <w:szCs w:val="22"/>
        </w:rPr>
        <w:t xml:space="preserve"> Необходимость установки </w:t>
      </w:r>
      <w:r w:rsidRPr="00A04A31">
        <w:rPr>
          <w:b/>
          <w:spacing w:val="-9"/>
          <w:sz w:val="22"/>
          <w:szCs w:val="22"/>
        </w:rPr>
        <w:t>КОНТРОЛЬНО-ТЕЛЕМЕТРИЧЕСКОЙ</w:t>
      </w:r>
      <w:r w:rsidRPr="00A04A31">
        <w:rPr>
          <w:spacing w:val="-9"/>
          <w:sz w:val="22"/>
          <w:szCs w:val="22"/>
        </w:rPr>
        <w:t xml:space="preserve"> системы (с возможностью передачи данных на расстояние) 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установка датчиков давления  (“</w:t>
      </w:r>
      <w:proofErr w:type="spellStart"/>
      <w:r w:rsidRPr="00A04A31">
        <w:rPr>
          <w:spacing w:val="-9"/>
          <w:sz w:val="22"/>
          <w:szCs w:val="22"/>
        </w:rPr>
        <w:t>Метран</w:t>
      </w:r>
      <w:proofErr w:type="spellEnd"/>
      <w:r w:rsidRPr="00A04A31">
        <w:rPr>
          <w:spacing w:val="-9"/>
          <w:sz w:val="22"/>
          <w:szCs w:val="22"/>
        </w:rPr>
        <w:t>”, “</w:t>
      </w:r>
      <w:r w:rsidRPr="00A04A31">
        <w:rPr>
          <w:spacing w:val="-9"/>
          <w:sz w:val="22"/>
          <w:szCs w:val="22"/>
          <w:lang w:val="en-US"/>
        </w:rPr>
        <w:t>Siemens</w:t>
      </w:r>
      <w:r w:rsidRPr="00A04A31">
        <w:rPr>
          <w:spacing w:val="-9"/>
          <w:sz w:val="22"/>
          <w:szCs w:val="22"/>
        </w:rPr>
        <w:t>” или др.) 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установка датчиков перепада давления (“</w:t>
      </w:r>
      <w:proofErr w:type="spellStart"/>
      <w:r w:rsidRPr="00A04A31">
        <w:rPr>
          <w:spacing w:val="-9"/>
          <w:sz w:val="22"/>
          <w:szCs w:val="22"/>
        </w:rPr>
        <w:t>Метран</w:t>
      </w:r>
      <w:proofErr w:type="spellEnd"/>
      <w:r w:rsidRPr="00A04A31">
        <w:rPr>
          <w:spacing w:val="-9"/>
          <w:sz w:val="22"/>
          <w:szCs w:val="22"/>
        </w:rPr>
        <w:t>”, “</w:t>
      </w:r>
      <w:r w:rsidRPr="00A04A31">
        <w:rPr>
          <w:spacing w:val="-9"/>
          <w:sz w:val="22"/>
          <w:szCs w:val="22"/>
          <w:lang w:val="en-US"/>
        </w:rPr>
        <w:t>Siemens</w:t>
      </w:r>
      <w:r w:rsidRPr="00A04A31">
        <w:rPr>
          <w:spacing w:val="-9"/>
          <w:sz w:val="22"/>
          <w:szCs w:val="22"/>
        </w:rPr>
        <w:t>” или др.) _______________</w:t>
      </w:r>
    </w:p>
    <w:p w:rsidR="00117452" w:rsidRPr="00A04A31" w:rsidRDefault="00117452" w:rsidP="00117452">
      <w:pPr>
        <w:shd w:val="clear" w:color="auto" w:fill="FFFFFF"/>
        <w:ind w:firstLine="192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на фильтрах ______________________</w:t>
      </w:r>
    </w:p>
    <w:p w:rsidR="00117452" w:rsidRPr="00A04A31" w:rsidRDefault="00117452" w:rsidP="00117452">
      <w:pPr>
        <w:shd w:val="clear" w:color="auto" w:fill="FFFFFF"/>
        <w:ind w:firstLine="1920"/>
        <w:jc w:val="both"/>
        <w:rPr>
          <w:spacing w:val="-8"/>
          <w:sz w:val="22"/>
          <w:szCs w:val="22"/>
        </w:rPr>
      </w:pPr>
      <w:r w:rsidRPr="00A04A31">
        <w:rPr>
          <w:spacing w:val="-8"/>
          <w:sz w:val="22"/>
          <w:szCs w:val="22"/>
        </w:rPr>
        <w:t>на счетчиках  газа 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установка датчиков температуры (“</w:t>
      </w:r>
      <w:proofErr w:type="spellStart"/>
      <w:r w:rsidRPr="00A04A31">
        <w:rPr>
          <w:spacing w:val="-9"/>
          <w:sz w:val="22"/>
          <w:szCs w:val="22"/>
        </w:rPr>
        <w:t>Метран</w:t>
      </w:r>
      <w:proofErr w:type="spellEnd"/>
      <w:r w:rsidRPr="00A04A31">
        <w:rPr>
          <w:spacing w:val="-9"/>
          <w:sz w:val="22"/>
          <w:szCs w:val="22"/>
        </w:rPr>
        <w:t>”, “</w:t>
      </w:r>
      <w:r w:rsidRPr="00A04A31">
        <w:rPr>
          <w:spacing w:val="-9"/>
          <w:sz w:val="22"/>
          <w:szCs w:val="22"/>
          <w:lang w:val="en-US"/>
        </w:rPr>
        <w:t>Siemens</w:t>
      </w:r>
      <w:r w:rsidRPr="00A04A31">
        <w:rPr>
          <w:spacing w:val="-9"/>
          <w:sz w:val="22"/>
          <w:szCs w:val="22"/>
        </w:rPr>
        <w:t>” или др.) 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 xml:space="preserve">23. </w:t>
      </w:r>
      <w:r w:rsidRPr="00A04A31">
        <w:rPr>
          <w:spacing w:val="-9"/>
          <w:sz w:val="22"/>
          <w:szCs w:val="22"/>
        </w:rPr>
        <w:t>Необходимость установки охранно-пожарной сигнализации __________________</w:t>
      </w:r>
    </w:p>
    <w:p w:rsidR="00117452" w:rsidRPr="00A04A31" w:rsidRDefault="00117452" w:rsidP="00117452">
      <w:pPr>
        <w:shd w:val="clear" w:color="auto" w:fill="FFFFFF"/>
        <w:jc w:val="both"/>
        <w:rPr>
          <w:b/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 xml:space="preserve">24. </w:t>
      </w:r>
      <w:r w:rsidRPr="00A04A31">
        <w:rPr>
          <w:spacing w:val="-9"/>
          <w:sz w:val="22"/>
          <w:szCs w:val="22"/>
        </w:rPr>
        <w:t>Необходимость установки сигнализации загазованности 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>25.</w:t>
      </w:r>
      <w:r w:rsidRPr="00A04A31">
        <w:rPr>
          <w:spacing w:val="-9"/>
          <w:sz w:val="22"/>
          <w:szCs w:val="22"/>
        </w:rPr>
        <w:t xml:space="preserve"> Необходимость передачи информации на расстояние_____________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радиосигнал заданной частоты 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proofErr w:type="spellStart"/>
      <w:r w:rsidRPr="00A04A31">
        <w:rPr>
          <w:spacing w:val="-9"/>
          <w:sz w:val="22"/>
          <w:szCs w:val="22"/>
        </w:rPr>
        <w:t>электросигнал</w:t>
      </w:r>
      <w:proofErr w:type="spellEnd"/>
      <w:r w:rsidRPr="00A04A31">
        <w:rPr>
          <w:spacing w:val="-9"/>
          <w:sz w:val="22"/>
          <w:szCs w:val="22"/>
        </w:rPr>
        <w:t xml:space="preserve"> по проводной связи ____________________________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proofErr w:type="spellStart"/>
      <w:r w:rsidRPr="00A04A31">
        <w:rPr>
          <w:spacing w:val="-9"/>
          <w:sz w:val="22"/>
          <w:szCs w:val="22"/>
        </w:rPr>
        <w:t>электросигнал</w:t>
      </w:r>
      <w:proofErr w:type="spellEnd"/>
      <w:r w:rsidRPr="00A04A31">
        <w:rPr>
          <w:spacing w:val="-9"/>
          <w:sz w:val="22"/>
          <w:szCs w:val="22"/>
        </w:rPr>
        <w:t xml:space="preserve"> по беспроводной связи (канал </w:t>
      </w:r>
      <w:r w:rsidRPr="00A04A31">
        <w:rPr>
          <w:spacing w:val="-9"/>
          <w:sz w:val="22"/>
          <w:szCs w:val="22"/>
          <w:lang w:val="en-US"/>
        </w:rPr>
        <w:t>GSM</w:t>
      </w:r>
      <w:r w:rsidRPr="00A04A31">
        <w:rPr>
          <w:spacing w:val="-9"/>
          <w:sz w:val="22"/>
          <w:szCs w:val="22"/>
        </w:rPr>
        <w:t>) ____________________</w:t>
      </w:r>
    </w:p>
    <w:p w:rsidR="00117452" w:rsidRPr="00A04A31" w:rsidRDefault="00117452" w:rsidP="00117452">
      <w:pPr>
        <w:shd w:val="clear" w:color="auto" w:fill="FFFFFF"/>
        <w:ind w:firstLine="1200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 xml:space="preserve">мобильный Интернет, </w:t>
      </w:r>
      <w:r w:rsidRPr="00A04A31">
        <w:rPr>
          <w:spacing w:val="-9"/>
          <w:sz w:val="22"/>
          <w:szCs w:val="22"/>
          <w:lang w:val="en-US"/>
        </w:rPr>
        <w:t>GPRS</w:t>
      </w:r>
      <w:r w:rsidRPr="00A04A31">
        <w:rPr>
          <w:spacing w:val="-9"/>
          <w:sz w:val="22"/>
          <w:szCs w:val="22"/>
        </w:rPr>
        <w:t xml:space="preserve"> ________________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b/>
          <w:spacing w:val="-9"/>
          <w:sz w:val="22"/>
          <w:szCs w:val="22"/>
        </w:rPr>
        <w:t>26.</w:t>
      </w:r>
      <w:r w:rsidRPr="00A04A31">
        <w:rPr>
          <w:spacing w:val="-9"/>
          <w:sz w:val="22"/>
          <w:szCs w:val="22"/>
        </w:rPr>
        <w:t xml:space="preserve"> </w:t>
      </w:r>
      <w:r w:rsidRPr="00A04A31">
        <w:rPr>
          <w:sz w:val="22"/>
          <w:szCs w:val="22"/>
        </w:rPr>
        <w:t>Дополнительные требования проектной организации</w:t>
      </w:r>
      <w:r w:rsidRPr="00A04A31">
        <w:rPr>
          <w:spacing w:val="-9"/>
          <w:sz w:val="22"/>
          <w:szCs w:val="22"/>
        </w:rPr>
        <w:t>: ___________________________________________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pacing w:val="-9"/>
          <w:sz w:val="22"/>
          <w:szCs w:val="22"/>
        </w:rPr>
      </w:pPr>
      <w:r w:rsidRPr="00A04A31">
        <w:rPr>
          <w:spacing w:val="-9"/>
          <w:sz w:val="22"/>
          <w:szCs w:val="22"/>
        </w:rPr>
        <w:t>________________________________________________________________________________________________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  <w:r w:rsidRPr="00A04A31">
        <w:rPr>
          <w:spacing w:val="-9"/>
          <w:sz w:val="22"/>
          <w:szCs w:val="22"/>
        </w:rPr>
        <w:t xml:space="preserve"> ________________________________________________________________________________________________</w:t>
      </w:r>
    </w:p>
    <w:p w:rsidR="00117452" w:rsidRPr="00A04A31" w:rsidRDefault="00117452" w:rsidP="00117452">
      <w:pPr>
        <w:shd w:val="clear" w:color="auto" w:fill="FFFFFF"/>
        <w:jc w:val="both"/>
        <w:rPr>
          <w:sz w:val="22"/>
          <w:szCs w:val="22"/>
        </w:rPr>
      </w:pPr>
      <w:r w:rsidRPr="00A04A31">
        <w:rPr>
          <w:sz w:val="22"/>
          <w:szCs w:val="22"/>
        </w:rPr>
        <w:tab/>
      </w:r>
    </w:p>
    <w:p w:rsidR="00117452" w:rsidRPr="00A04A31" w:rsidRDefault="00117452" w:rsidP="00117452">
      <w:pPr>
        <w:shd w:val="clear" w:color="auto" w:fill="FFFFFF"/>
        <w:jc w:val="both"/>
        <w:rPr>
          <w:b/>
          <w:i/>
          <w:sz w:val="22"/>
          <w:szCs w:val="22"/>
        </w:rPr>
      </w:pPr>
      <w:r w:rsidRPr="00A04A31">
        <w:rPr>
          <w:b/>
          <w:bCs/>
          <w:i/>
          <w:sz w:val="22"/>
          <w:szCs w:val="22"/>
        </w:rPr>
        <w:t>Примечание</w:t>
      </w:r>
      <w:r w:rsidRPr="00A04A31">
        <w:rPr>
          <w:b/>
          <w:i/>
          <w:sz w:val="22"/>
          <w:szCs w:val="22"/>
        </w:rPr>
        <w:t xml:space="preserve">: газовая схема и габаритно-присоединительный чертеж </w:t>
      </w:r>
      <w:r w:rsidRPr="00A04A31">
        <w:rPr>
          <w:b/>
          <w:bCs/>
          <w:i/>
          <w:sz w:val="22"/>
          <w:szCs w:val="22"/>
        </w:rPr>
        <w:t xml:space="preserve">ГРПБ, ГРПШ, ГРУ </w:t>
      </w:r>
      <w:r w:rsidRPr="00A04A31">
        <w:rPr>
          <w:b/>
          <w:i/>
          <w:sz w:val="22"/>
          <w:szCs w:val="22"/>
        </w:rPr>
        <w:t>согласовываются с Покупателем и являются приложением к Договору поставки</w:t>
      </w:r>
    </w:p>
    <w:p w:rsidR="00117452" w:rsidRDefault="00117452" w:rsidP="00117452">
      <w:pPr>
        <w:shd w:val="clear" w:color="auto" w:fill="FFFFFF"/>
        <w:jc w:val="both"/>
        <w:rPr>
          <w:b/>
          <w:sz w:val="20"/>
          <w:szCs w:val="20"/>
        </w:rPr>
      </w:pPr>
    </w:p>
    <w:p w:rsidR="00ED52AC" w:rsidRDefault="00ED52AC" w:rsidP="00117452">
      <w:pPr>
        <w:shd w:val="clear" w:color="auto" w:fill="FFFFFF"/>
        <w:jc w:val="both"/>
        <w:rPr>
          <w:b/>
          <w:sz w:val="20"/>
          <w:szCs w:val="20"/>
        </w:rPr>
      </w:pPr>
    </w:p>
    <w:p w:rsidR="00117452" w:rsidRPr="00001883" w:rsidRDefault="00117452" w:rsidP="00117452">
      <w:pPr>
        <w:shd w:val="clear" w:color="auto" w:fill="FFFFFF"/>
        <w:jc w:val="both"/>
        <w:rPr>
          <w:b/>
          <w:sz w:val="20"/>
          <w:szCs w:val="20"/>
        </w:rPr>
      </w:pPr>
      <w:r w:rsidRPr="00001883">
        <w:rPr>
          <w:b/>
          <w:sz w:val="20"/>
          <w:szCs w:val="20"/>
        </w:rPr>
        <w:t>Руководитель __________________________________ /______________________________/</w:t>
      </w:r>
    </w:p>
    <w:p w:rsidR="00117452" w:rsidRPr="00001883" w:rsidRDefault="00117452" w:rsidP="00117452">
      <w:pPr>
        <w:shd w:val="clear" w:color="auto" w:fill="FFFFFF"/>
        <w:jc w:val="both"/>
        <w:rPr>
          <w:sz w:val="20"/>
          <w:szCs w:val="20"/>
        </w:rPr>
      </w:pPr>
      <w:r w:rsidRPr="00001883">
        <w:rPr>
          <w:spacing w:val="-21"/>
          <w:sz w:val="20"/>
          <w:szCs w:val="20"/>
        </w:rPr>
        <w:t>М.П.</w:t>
      </w:r>
      <w:r w:rsidRPr="00001883">
        <w:rPr>
          <w:sz w:val="20"/>
          <w:szCs w:val="20"/>
        </w:rPr>
        <w:t xml:space="preserve">                                                       подпись                                             (Ф.И.О.)</w:t>
      </w:r>
    </w:p>
    <w:p w:rsidR="00ED75B0" w:rsidRDefault="00EF2DEE" w:rsidP="00117452"/>
    <w:sectPr w:rsidR="00ED75B0" w:rsidSect="00ED52AC">
      <w:headerReference w:type="first" r:id="rId8"/>
      <w:pgSz w:w="11906" w:h="16838"/>
      <w:pgMar w:top="1134" w:right="992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DEE" w:rsidRDefault="00EF2DEE" w:rsidP="00F155E8">
      <w:r>
        <w:separator/>
      </w:r>
    </w:p>
  </w:endnote>
  <w:endnote w:type="continuationSeparator" w:id="0">
    <w:p w:rsidR="00EF2DEE" w:rsidRDefault="00EF2DEE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DEE" w:rsidRDefault="00EF2DEE" w:rsidP="00F155E8">
      <w:r>
        <w:separator/>
      </w:r>
    </w:p>
  </w:footnote>
  <w:footnote w:type="continuationSeparator" w:id="0">
    <w:p w:rsidR="00EF2DEE" w:rsidRDefault="00EF2DEE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127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057"/>
      <w:gridCol w:w="222"/>
    </w:tblGrid>
    <w:tr w:rsidR="008272E8" w:rsidTr="00281102">
      <w:tc>
        <w:tcPr>
          <w:tcW w:w="11057" w:type="dxa"/>
        </w:tcPr>
        <w:p w:rsidR="00281102" w:rsidRDefault="00281102" w:rsidP="00281102">
          <w:pPr>
            <w:pStyle w:val="a3"/>
            <w:ind w:left="4111"/>
            <w:rPr>
              <w:noProof/>
            </w:rPr>
          </w:pPr>
          <w:r>
            <w:rPr>
              <w:rFonts w:ascii="Arial Narrow" w:hAnsi="Arial Narrow"/>
              <w:sz w:val="20"/>
              <w:szCs w:val="20"/>
            </w:rPr>
            <w:t>Производственное объ</w:t>
          </w:r>
          <w:r w:rsidRPr="00843BDC">
            <w:rPr>
              <w:rFonts w:ascii="Arial Narrow" w:hAnsi="Arial Narrow"/>
              <w:sz w:val="20"/>
              <w:szCs w:val="20"/>
            </w:rPr>
            <w:t>единение</w:t>
          </w:r>
        </w:p>
        <w:p w:rsidR="00281102" w:rsidRPr="005C688B" w:rsidRDefault="00281102" w:rsidP="00281102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4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281102" w:rsidRPr="003C0E51" w:rsidRDefault="00281102" w:rsidP="00281102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281102" w:rsidRPr="005C688B" w:rsidRDefault="00281102" w:rsidP="00281102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           </w:t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281102" w:rsidRPr="00527201" w:rsidRDefault="00281102" w:rsidP="00281102">
          <w:pPr>
            <w:jc w:val="center"/>
            <w:rPr>
              <w:rFonts w:ascii="Arial Narrow" w:hAnsi="Arial Narrow"/>
            </w:rPr>
          </w:pPr>
        </w:p>
        <w:p w:rsidR="00281102" w:rsidRDefault="00281102" w:rsidP="00281102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281102" w:rsidRPr="00FB4174" w:rsidRDefault="00281102" w:rsidP="00281102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FB4174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FB4174">
            <w:rPr>
              <w:rFonts w:ascii="Arial Narrow" w:hAnsi="Arial Narrow"/>
            </w:rPr>
            <w:t>25-08-80</w:t>
          </w:r>
        </w:p>
        <w:p w:rsidR="00281102" w:rsidRPr="00FB4174" w:rsidRDefault="00281102" w:rsidP="00281102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FB4174">
            <w:t>-</w:t>
          </w:r>
          <w:r w:rsidRPr="00781771">
            <w:rPr>
              <w:lang w:val="en-US"/>
            </w:rPr>
            <w:t>mail</w:t>
          </w:r>
          <w:r w:rsidRPr="00FB4174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FB4174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8272E8" w:rsidRDefault="008272E8" w:rsidP="00C8285A">
          <w:pPr>
            <w:pStyle w:val="a3"/>
          </w:pPr>
        </w:p>
      </w:tc>
      <w:tc>
        <w:tcPr>
          <w:tcW w:w="222" w:type="dxa"/>
        </w:tcPr>
        <w:p w:rsidR="008272E8" w:rsidRDefault="008272E8" w:rsidP="00C8285A">
          <w:pPr>
            <w:pStyle w:val="a3"/>
          </w:pPr>
        </w:p>
      </w:tc>
    </w:tr>
    <w:tr w:rsidR="008272E8" w:rsidRPr="00764EC8" w:rsidTr="00281102">
      <w:tc>
        <w:tcPr>
          <w:tcW w:w="11057" w:type="dxa"/>
        </w:tcPr>
        <w:p w:rsidR="008272E8" w:rsidRPr="003A1B45" w:rsidRDefault="008272E8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</w:p>
      </w:tc>
      <w:tc>
        <w:tcPr>
          <w:tcW w:w="222" w:type="dxa"/>
        </w:tcPr>
        <w:p w:rsidR="008272E8" w:rsidRPr="00764EC8" w:rsidRDefault="008272E8" w:rsidP="00C8285A">
          <w:pPr>
            <w:pStyle w:val="a3"/>
          </w:pPr>
        </w:p>
      </w:tc>
    </w:tr>
  </w:tbl>
  <w:p w:rsidR="008272E8" w:rsidRPr="00DE6431" w:rsidRDefault="008272E8" w:rsidP="008272E8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C0FDF"/>
    <w:rsid w:val="001108EC"/>
    <w:rsid w:val="00112945"/>
    <w:rsid w:val="00117452"/>
    <w:rsid w:val="001C71B6"/>
    <w:rsid w:val="002575B5"/>
    <w:rsid w:val="00270A5D"/>
    <w:rsid w:val="00271BC3"/>
    <w:rsid w:val="00281102"/>
    <w:rsid w:val="0029338E"/>
    <w:rsid w:val="002A0369"/>
    <w:rsid w:val="002B0996"/>
    <w:rsid w:val="002D1FB0"/>
    <w:rsid w:val="00356EC2"/>
    <w:rsid w:val="003A1B45"/>
    <w:rsid w:val="004434CC"/>
    <w:rsid w:val="0073695C"/>
    <w:rsid w:val="00746A51"/>
    <w:rsid w:val="00764EC8"/>
    <w:rsid w:val="00800749"/>
    <w:rsid w:val="008272E8"/>
    <w:rsid w:val="008E73B2"/>
    <w:rsid w:val="00933877"/>
    <w:rsid w:val="00964F17"/>
    <w:rsid w:val="009A4F25"/>
    <w:rsid w:val="009C0A0F"/>
    <w:rsid w:val="00AF179C"/>
    <w:rsid w:val="00BC6556"/>
    <w:rsid w:val="00D72A76"/>
    <w:rsid w:val="00DE6431"/>
    <w:rsid w:val="00ED52AC"/>
    <w:rsid w:val="00EE6A78"/>
    <w:rsid w:val="00EF2DEE"/>
    <w:rsid w:val="00F155E8"/>
    <w:rsid w:val="00FA2984"/>
    <w:rsid w:val="00FC1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semiHidden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29338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EB21771-B7CA-49C0-A50C-D19DD3DB1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9</cp:revision>
  <dcterms:created xsi:type="dcterms:W3CDTF">2016-03-10T13:19:00Z</dcterms:created>
  <dcterms:modified xsi:type="dcterms:W3CDTF">2019-12-19T15:25:00Z</dcterms:modified>
</cp:coreProperties>
</file>